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B4" w:rsidRPr="00B36AF6" w:rsidRDefault="00AF656E" w:rsidP="00B36AF6">
      <w:pPr>
        <w:jc w:val="center"/>
        <w:rPr>
          <w:b/>
          <w:color w:val="632423" w:themeColor="accent2" w:themeShade="80"/>
        </w:rPr>
      </w:pPr>
      <w:r w:rsidRPr="00B36AF6">
        <w:rPr>
          <w:b/>
          <w:color w:val="632423" w:themeColor="accent2" w:themeShade="80"/>
        </w:rPr>
        <w:t>OBISK 14. FESTIVALA DOKUMENTARNEGA FILMA</w:t>
      </w:r>
    </w:p>
    <w:p w:rsidR="00AF656E" w:rsidRDefault="00AF656E" w:rsidP="00AF656E"/>
    <w:p w:rsidR="003804C5" w:rsidRPr="003804C5" w:rsidRDefault="00AF656E" w:rsidP="003804C5">
      <w:pPr>
        <w:pStyle w:val="Navadensplet"/>
        <w:rPr>
          <w:rFonts w:asciiTheme="minorHAnsi" w:hAnsiTheme="minorHAnsi" w:cstheme="minorHAnsi"/>
        </w:rPr>
      </w:pPr>
      <w:r w:rsidRPr="003804C5">
        <w:rPr>
          <w:rFonts w:asciiTheme="minorHAnsi" w:hAnsiTheme="minorHAnsi" w:cstheme="minorHAnsi"/>
        </w:rPr>
        <w:t xml:space="preserve">AMNESTY INTERNATIONAL je </w:t>
      </w:r>
      <w:r w:rsidR="003804C5" w:rsidRPr="003804C5">
        <w:rPr>
          <w:rFonts w:asciiTheme="minorHAnsi" w:hAnsiTheme="minorHAnsi" w:cstheme="minorHAnsi"/>
        </w:rPr>
        <w:t>v okviru izobraževalnega projekta</w:t>
      </w:r>
      <w:r w:rsidR="003804C5" w:rsidRPr="003804C5">
        <w:rPr>
          <w:rStyle w:val="Poudarek"/>
          <w:rFonts w:asciiTheme="minorHAnsi" w:hAnsiTheme="minorHAnsi" w:cstheme="minorHAnsi"/>
        </w:rPr>
        <w:t xml:space="preserve"> Izobraževanje za človekovo dostojanstvo</w:t>
      </w:r>
      <w:r w:rsidR="003804C5" w:rsidRPr="003804C5">
        <w:rPr>
          <w:rFonts w:asciiTheme="minorHAnsi" w:hAnsiTheme="minorHAnsi" w:cstheme="minorHAnsi"/>
        </w:rPr>
        <w:t xml:space="preserve">, financiranega s strani Evropske komisije </w:t>
      </w:r>
      <w:r w:rsidRPr="003804C5">
        <w:rPr>
          <w:rFonts w:asciiTheme="minorHAnsi" w:hAnsiTheme="minorHAnsi" w:cstheme="minorHAnsi"/>
        </w:rPr>
        <w:t>povabila učence osnovnih in sred</w:t>
      </w:r>
      <w:r w:rsidR="00D14396" w:rsidRPr="003804C5">
        <w:rPr>
          <w:rFonts w:asciiTheme="minorHAnsi" w:hAnsiTheme="minorHAnsi" w:cstheme="minorHAnsi"/>
        </w:rPr>
        <w:t xml:space="preserve">njih šol na ogled filma MAFROUZA in izkustvene delavnice o </w:t>
      </w:r>
      <w:proofErr w:type="spellStart"/>
      <w:r w:rsidR="00D14396" w:rsidRPr="003804C5">
        <w:rPr>
          <w:rFonts w:asciiTheme="minorHAnsi" w:hAnsiTheme="minorHAnsi" w:cstheme="minorHAnsi"/>
        </w:rPr>
        <w:t>slumih</w:t>
      </w:r>
      <w:proofErr w:type="spellEnd"/>
      <w:r w:rsidR="003804C5" w:rsidRPr="003804C5">
        <w:rPr>
          <w:rFonts w:asciiTheme="minorHAnsi" w:hAnsiTheme="minorHAnsi" w:cstheme="minorHAnsi"/>
        </w:rPr>
        <w:t>.</w:t>
      </w:r>
    </w:p>
    <w:p w:rsidR="00B36AF6" w:rsidRDefault="00B36AF6" w:rsidP="00D14396"/>
    <w:p w:rsidR="00195E8D" w:rsidRDefault="00195E8D" w:rsidP="00D14396">
      <w:r>
        <w:rPr>
          <w:noProof/>
        </w:rPr>
        <w:drawing>
          <wp:inline distT="0" distB="0" distL="0" distR="0" wp14:anchorId="1818A794" wp14:editId="04E18D4B">
            <wp:extent cx="2438400" cy="1828800"/>
            <wp:effectExtent l="0" t="0" r="0" b="0"/>
            <wp:docPr id="6" name="Slika 6" descr="C:\Users\karlinas.SOLA\Desktop\SLIKE- MAFROUZA\IMG_8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linas.SOLA\Desktop\SLIKE- MAFROUZA\IMG_82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AF6" w:rsidRPr="003804C5" w:rsidRDefault="00B36AF6" w:rsidP="00B3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44061" w:themeColor="accent1" w:themeShade="80"/>
        </w:rPr>
      </w:pPr>
      <w:r w:rsidRPr="003804C5">
        <w:rPr>
          <w:rFonts w:asciiTheme="minorHAnsi" w:eastAsia="Times New Roman" w:hAnsiTheme="minorHAnsi" w:cstheme="minorHAnsi"/>
          <w:color w:val="244061" w:themeColor="accent1" w:themeShade="80"/>
        </w:rPr>
        <w:t>Na spletni strani AI preberemo (</w:t>
      </w:r>
      <w:hyperlink r:id="rId6" w:history="1">
        <w:r w:rsidRPr="003804C5">
          <w:rPr>
            <w:rStyle w:val="Hiperpovezava"/>
            <w:rFonts w:asciiTheme="minorHAnsi" w:eastAsia="Times New Roman" w:hAnsiTheme="minorHAnsi" w:cstheme="minorHAnsi"/>
            <w:color w:val="244061" w:themeColor="accent1" w:themeShade="80"/>
          </w:rPr>
          <w:t>http://www.amnesty.si/index.php/kampanje/zivljenje-v-slumih</w:t>
        </w:r>
      </w:hyperlink>
      <w:r w:rsidRPr="003804C5">
        <w:rPr>
          <w:rFonts w:asciiTheme="minorHAnsi" w:eastAsia="Times New Roman" w:hAnsiTheme="minorHAnsi" w:cstheme="minorHAnsi"/>
          <w:color w:val="244061" w:themeColor="accent1" w:themeShade="80"/>
        </w:rPr>
        <w:t>):</w:t>
      </w:r>
    </w:p>
    <w:p w:rsidR="00B36AF6" w:rsidRPr="00B36AF6" w:rsidRDefault="00B36AF6" w:rsidP="00B3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44061" w:themeColor="accent1" w:themeShade="80"/>
        </w:rPr>
      </w:pPr>
      <w:r w:rsidRPr="003804C5">
        <w:rPr>
          <w:rFonts w:asciiTheme="minorHAnsi" w:eastAsia="Times New Roman" w:hAnsiTheme="minorHAnsi" w:cstheme="minorHAnsi"/>
          <w:color w:val="244061" w:themeColor="accent1" w:themeShade="80"/>
        </w:rPr>
        <w:t xml:space="preserve">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Slumi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(neformalna naselja,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bidonvilles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,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ghettos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,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favelas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,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barrios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populares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, ...) so dom več kot milijardi ljudem po vsem svetu. Preb</w:t>
      </w:r>
      <w:r w:rsidRPr="003804C5">
        <w:rPr>
          <w:rFonts w:asciiTheme="minorHAnsi" w:eastAsia="Times New Roman" w:hAnsiTheme="minorHAnsi" w:cstheme="minorHAnsi"/>
          <w:color w:val="244061" w:themeColor="accent1" w:themeShade="80"/>
        </w:rPr>
        <w:t>i</w:t>
      </w:r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valci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slumov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nimajo ustreznega bivališča, so večkrat brez čiste vode, brez elektrike, </w:t>
      </w:r>
      <w:r w:rsidR="003804C5">
        <w:rPr>
          <w:rFonts w:asciiTheme="minorHAnsi" w:eastAsia="Times New Roman" w:hAnsiTheme="minorHAnsi" w:cstheme="minorHAnsi"/>
          <w:color w:val="244061" w:themeColor="accent1" w:themeShade="80"/>
        </w:rPr>
        <w:t xml:space="preserve">živijo </w:t>
      </w:r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v slabih higienskih razmerah. Večkrat živijo v neformalnih naseljih</w:t>
      </w:r>
      <w:r w:rsidR="003804C5">
        <w:rPr>
          <w:rFonts w:asciiTheme="minorHAnsi" w:eastAsia="Times New Roman" w:hAnsiTheme="minorHAnsi" w:cstheme="minorHAnsi"/>
          <w:color w:val="244061" w:themeColor="accent1" w:themeShade="80"/>
        </w:rPr>
        <w:t>,</w:t>
      </w:r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kjer imajo redko pravno varovano pravico bivanja, kar jih postavlja v nevarnost prisilnih izselitev.</w:t>
      </w:r>
    </w:p>
    <w:p w:rsidR="00B36AF6" w:rsidRPr="00B36AF6" w:rsidRDefault="00B36AF6" w:rsidP="00B3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44061" w:themeColor="accent1" w:themeShade="80"/>
        </w:rPr>
      </w:pPr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Prebivalstvo v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slumih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zaskrbljujoče narašča. Razlogi za to so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neinvestiranje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v podeželska območja, vojaški konflikti, naravne katastrofe, klimatske spremembe, zanikanje lastninskih pravic, množične prisilne izselitve in prisvajanje zemlje s strani podjetij za komercialne projekte.</w:t>
      </w:r>
    </w:p>
    <w:p w:rsidR="00B36AF6" w:rsidRPr="00B36AF6" w:rsidRDefault="003804C5" w:rsidP="00B3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44061" w:themeColor="accent1" w:themeShade="80"/>
        </w:rPr>
      </w:pPr>
      <w:r>
        <w:rPr>
          <w:rFonts w:asciiTheme="minorHAnsi" w:eastAsia="Times New Roman" w:hAnsiTheme="minorHAnsi" w:cstheme="minorHAnsi"/>
          <w:color w:val="244061" w:themeColor="accent1" w:themeShade="80"/>
        </w:rPr>
        <w:t>Nekateri predvidevajo, da</w:t>
      </w:r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naj bi do leta 2030 v </w:t>
      </w:r>
      <w:proofErr w:type="spellStart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>slumih</w:t>
      </w:r>
      <w:proofErr w:type="spellEnd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živelo že 2 milijardi ljudi. </w:t>
      </w:r>
      <w:r>
        <w:rPr>
          <w:rFonts w:asciiTheme="minorHAnsi" w:eastAsia="Times New Roman" w:hAnsiTheme="minorHAnsi" w:cstheme="minorHAnsi"/>
          <w:color w:val="244061" w:themeColor="accent1" w:themeShade="80"/>
        </w:rPr>
        <w:t>Z</w:t>
      </w:r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>a revne, ki se preseljujejo v mesta,</w:t>
      </w:r>
      <w:r>
        <w:rPr>
          <w:rFonts w:asciiTheme="minorHAnsi" w:eastAsia="Times New Roman" w:hAnsiTheme="minorHAnsi" w:cstheme="minorHAnsi"/>
          <w:color w:val="244061" w:themeColor="accent1" w:themeShade="80"/>
        </w:rPr>
        <w:t xml:space="preserve">so </w:t>
      </w:r>
      <w:proofErr w:type="spellStart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>slumi</w:t>
      </w:r>
      <w:proofErr w:type="spellEnd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edina možnost. </w:t>
      </w:r>
      <w:proofErr w:type="spellStart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>Slumi</w:t>
      </w:r>
      <w:proofErr w:type="spellEnd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pa niso samo problem držav v razvoju. V Evropi je življenje v </w:t>
      </w:r>
      <w:proofErr w:type="spellStart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>slumih</w:t>
      </w:r>
      <w:proofErr w:type="spellEnd"/>
      <w:r w:rsidR="00B36AF6"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večkrat edina možnost za Rome, ki zaradi diskriminacije nimajo dostopa do bivališč zunaj romskih naselij.</w:t>
      </w:r>
    </w:p>
    <w:p w:rsidR="00B36AF6" w:rsidRPr="00B36AF6" w:rsidRDefault="00B36AF6" w:rsidP="00B3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44061" w:themeColor="accent1" w:themeShade="80"/>
        </w:rPr>
      </w:pPr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V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Amnesty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</w:t>
      </w:r>
      <w:proofErr w:type="spellStart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International</w:t>
      </w:r>
      <w:proofErr w:type="spellEnd"/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 xml:space="preserve"> izvajamo kampanjo za uživanje pravice dostopa do ust</w:t>
      </w:r>
      <w:r w:rsidRPr="003804C5">
        <w:rPr>
          <w:rFonts w:asciiTheme="minorHAnsi" w:eastAsia="Times New Roman" w:hAnsiTheme="minorHAnsi" w:cstheme="minorHAnsi"/>
          <w:color w:val="244061" w:themeColor="accent1" w:themeShade="80"/>
        </w:rPr>
        <w:t>r</w:t>
      </w:r>
      <w:r w:rsidRPr="00B36AF6">
        <w:rPr>
          <w:rFonts w:asciiTheme="minorHAnsi" w:eastAsia="Times New Roman" w:hAnsiTheme="minorHAnsi" w:cstheme="minorHAnsi"/>
          <w:color w:val="244061" w:themeColor="accent1" w:themeShade="80"/>
        </w:rPr>
        <w:t>ezne nastanitve ter proti prisilnim izselitvam v Evropi ter v Afriki.</w:t>
      </w:r>
    </w:p>
    <w:p w:rsidR="00D14396" w:rsidRPr="003804C5" w:rsidRDefault="003804C5" w:rsidP="00D14396">
      <w:pPr>
        <w:rPr>
          <w:rFonts w:asciiTheme="minorHAnsi" w:hAnsiTheme="minorHAnsi" w:cstheme="minorHAnsi"/>
          <w:b/>
        </w:rPr>
      </w:pPr>
      <w:r w:rsidRPr="003804C5">
        <w:rPr>
          <w:rFonts w:asciiTheme="minorHAnsi" w:hAnsiTheme="minorHAnsi" w:cstheme="minorHAnsi"/>
          <w:b/>
        </w:rPr>
        <w:t>FILM MAFROUZA</w:t>
      </w:r>
    </w:p>
    <w:p w:rsidR="003804C5" w:rsidRPr="003804C5" w:rsidRDefault="003804C5" w:rsidP="00D14396">
      <w:pPr>
        <w:rPr>
          <w:rFonts w:asciiTheme="minorHAnsi" w:hAnsiTheme="minorHAnsi" w:cstheme="minorHAnsi"/>
        </w:rPr>
      </w:pPr>
    </w:p>
    <w:p w:rsidR="00D14396" w:rsidRPr="003804C5" w:rsidRDefault="00D14396" w:rsidP="00D14396">
      <w:pPr>
        <w:rPr>
          <w:rFonts w:asciiTheme="minorHAnsi" w:hAnsiTheme="minorHAnsi" w:cstheme="minorHAnsi"/>
        </w:rPr>
      </w:pPr>
      <w:proofErr w:type="spellStart"/>
      <w:r w:rsidRPr="003804C5">
        <w:rPr>
          <w:rFonts w:asciiTheme="minorHAnsi" w:hAnsiTheme="minorHAnsi" w:cstheme="minorHAnsi"/>
        </w:rPr>
        <w:t>Mafrouza</w:t>
      </w:r>
      <w:proofErr w:type="spellEnd"/>
      <w:r w:rsidRPr="003804C5">
        <w:rPr>
          <w:rFonts w:asciiTheme="minorHAnsi" w:hAnsiTheme="minorHAnsi" w:cstheme="minorHAnsi"/>
        </w:rPr>
        <w:t xml:space="preserve"> </w:t>
      </w:r>
      <w:r w:rsidR="004F0E02" w:rsidRPr="003804C5">
        <w:rPr>
          <w:rFonts w:asciiTheme="minorHAnsi" w:hAnsiTheme="minorHAnsi" w:cstheme="minorHAnsi"/>
        </w:rPr>
        <w:t>je</w:t>
      </w:r>
      <w:r w:rsidRPr="003804C5">
        <w:rPr>
          <w:rFonts w:asciiTheme="minorHAnsi" w:hAnsiTheme="minorHAnsi" w:cstheme="minorHAnsi"/>
        </w:rPr>
        <w:t xml:space="preserve"> naselje v Aleksandriji, nekdanja antična nekropola, kjer živijo ljudje v slabih pogojih, vendar so </w:t>
      </w:r>
      <w:r w:rsidR="003804C5" w:rsidRPr="003804C5">
        <w:rPr>
          <w:rFonts w:asciiTheme="minorHAnsi" w:hAnsiTheme="minorHAnsi" w:cstheme="minorHAnsi"/>
        </w:rPr>
        <w:t xml:space="preserve">kljub revščini </w:t>
      </w:r>
      <w:r w:rsidRPr="003804C5">
        <w:rPr>
          <w:rFonts w:asciiTheme="minorHAnsi" w:hAnsiTheme="minorHAnsi" w:cstheme="minorHAnsi"/>
        </w:rPr>
        <w:t>med seboj povezani, solidarni in ponosni.</w:t>
      </w:r>
    </w:p>
    <w:p w:rsidR="00D14396" w:rsidRPr="003804C5" w:rsidRDefault="00D14396" w:rsidP="00D14396">
      <w:pPr>
        <w:rPr>
          <w:rFonts w:asciiTheme="minorHAnsi" w:hAnsiTheme="minorHAnsi" w:cstheme="minorHAnsi"/>
        </w:rPr>
      </w:pPr>
    </w:p>
    <w:p w:rsidR="00D14396" w:rsidRPr="003804C5" w:rsidRDefault="00D14396" w:rsidP="00D14396">
      <w:pPr>
        <w:rPr>
          <w:rFonts w:asciiTheme="minorHAnsi" w:hAnsiTheme="minorHAnsi" w:cstheme="minorHAnsi"/>
        </w:rPr>
      </w:pPr>
      <w:r w:rsidRPr="003804C5">
        <w:rPr>
          <w:rFonts w:asciiTheme="minorHAnsi" w:hAnsiTheme="minorHAnsi" w:cstheme="minorHAnsi"/>
        </w:rPr>
        <w:t>Po ogledu filma so sledile delavnice</w:t>
      </w:r>
      <w:r w:rsidR="004F0E02" w:rsidRPr="003804C5">
        <w:rPr>
          <w:rFonts w:asciiTheme="minorHAnsi" w:hAnsiTheme="minorHAnsi" w:cstheme="minorHAnsi"/>
        </w:rPr>
        <w:t>, k</w:t>
      </w:r>
      <w:r w:rsidRPr="003804C5">
        <w:rPr>
          <w:rFonts w:asciiTheme="minorHAnsi" w:hAnsiTheme="minorHAnsi" w:cstheme="minorHAnsi"/>
        </w:rPr>
        <w:t xml:space="preserve">i sta jih vodila predstavnika </w:t>
      </w:r>
      <w:proofErr w:type="spellStart"/>
      <w:r w:rsidRPr="003804C5">
        <w:rPr>
          <w:rFonts w:asciiTheme="minorHAnsi" w:hAnsiTheme="minorHAnsi" w:cstheme="minorHAnsi"/>
        </w:rPr>
        <w:t>Amnesty</w:t>
      </w:r>
      <w:proofErr w:type="spellEnd"/>
      <w:r w:rsidRPr="003804C5">
        <w:rPr>
          <w:rFonts w:asciiTheme="minorHAnsi" w:hAnsiTheme="minorHAnsi" w:cstheme="minorHAnsi"/>
        </w:rPr>
        <w:t xml:space="preserve"> </w:t>
      </w:r>
      <w:proofErr w:type="spellStart"/>
      <w:r w:rsidRPr="003804C5">
        <w:rPr>
          <w:rFonts w:asciiTheme="minorHAnsi" w:hAnsiTheme="minorHAnsi" w:cstheme="minorHAnsi"/>
        </w:rPr>
        <w:t>International</w:t>
      </w:r>
      <w:proofErr w:type="spellEnd"/>
      <w:r w:rsidRPr="003804C5">
        <w:rPr>
          <w:rFonts w:asciiTheme="minorHAnsi" w:hAnsiTheme="minorHAnsi" w:cstheme="minorHAnsi"/>
        </w:rPr>
        <w:t xml:space="preserve"> iz Malezije in Zimbabveja.</w:t>
      </w:r>
    </w:p>
    <w:p w:rsidR="00D14396" w:rsidRPr="003804C5" w:rsidRDefault="00D14396" w:rsidP="00D14396">
      <w:pPr>
        <w:rPr>
          <w:rFonts w:asciiTheme="minorHAnsi" w:hAnsiTheme="minorHAnsi" w:cstheme="minorHAnsi"/>
        </w:rPr>
      </w:pPr>
    </w:p>
    <w:p w:rsidR="00D14396" w:rsidRPr="005D3101" w:rsidRDefault="00AF656E" w:rsidP="00D14396">
      <w:pPr>
        <w:rPr>
          <w:rFonts w:asciiTheme="minorHAnsi" w:hAnsiTheme="minorHAnsi" w:cstheme="minorHAnsi"/>
        </w:rPr>
      </w:pPr>
      <w:r w:rsidRPr="005D3101">
        <w:rPr>
          <w:rFonts w:asciiTheme="minorHAnsi" w:hAnsiTheme="minorHAnsi" w:cstheme="minorHAnsi"/>
        </w:rPr>
        <w:t xml:space="preserve">Malezijec </w:t>
      </w:r>
      <w:proofErr w:type="spellStart"/>
      <w:r w:rsidR="00D14396" w:rsidRPr="005D3101">
        <w:rPr>
          <w:rStyle w:val="Krepko"/>
          <w:rFonts w:asciiTheme="minorHAnsi" w:hAnsiTheme="minorHAnsi" w:cstheme="minorHAnsi"/>
        </w:rPr>
        <w:t>Yohendra</w:t>
      </w:r>
      <w:proofErr w:type="spellEnd"/>
      <w:r w:rsidR="00D14396" w:rsidRPr="005D3101">
        <w:rPr>
          <w:rStyle w:val="Krepko"/>
          <w:rFonts w:asciiTheme="minorHAnsi" w:hAnsiTheme="minorHAnsi" w:cstheme="minorHAnsi"/>
        </w:rPr>
        <w:t xml:space="preserve"> </w:t>
      </w:r>
      <w:proofErr w:type="spellStart"/>
      <w:r w:rsidR="00D14396" w:rsidRPr="005D3101">
        <w:rPr>
          <w:rStyle w:val="Krepko"/>
          <w:rFonts w:asciiTheme="minorHAnsi" w:hAnsiTheme="minorHAnsi" w:cstheme="minorHAnsi"/>
        </w:rPr>
        <w:t>Nadarajani</w:t>
      </w:r>
      <w:proofErr w:type="spellEnd"/>
      <w:r w:rsidR="00D14396" w:rsidRPr="005D3101">
        <w:rPr>
          <w:rStyle w:val="Krepko"/>
          <w:rFonts w:asciiTheme="minorHAnsi" w:hAnsiTheme="minorHAnsi" w:cstheme="minorHAnsi"/>
        </w:rPr>
        <w:t xml:space="preserve"> </w:t>
      </w:r>
      <w:r w:rsidR="00D14396" w:rsidRPr="005D3101">
        <w:rPr>
          <w:rFonts w:asciiTheme="minorHAnsi" w:hAnsiTheme="minorHAnsi" w:cstheme="minorHAnsi"/>
        </w:rPr>
        <w:t xml:space="preserve">je pripovedoval o moči današnje informacijske komunikacijske tehnologije, ki jo lahko uporabimo kot orodje aktivizma. </w:t>
      </w:r>
    </w:p>
    <w:p w:rsidR="00D14396" w:rsidRDefault="00D14396" w:rsidP="00D14396">
      <w:pPr>
        <w:pStyle w:val="Navadensple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5BF63662" wp14:editId="0F913A07">
            <wp:simplePos x="0" y="0"/>
            <wp:positionH relativeFrom="column">
              <wp:posOffset>99695</wp:posOffset>
            </wp:positionH>
            <wp:positionV relativeFrom="line">
              <wp:posOffset>266700</wp:posOffset>
            </wp:positionV>
            <wp:extent cx="1247775" cy="1256030"/>
            <wp:effectExtent l="0" t="0" r="9525" b="1270"/>
            <wp:wrapSquare wrapText="bothSides"/>
            <wp:docPr id="2" name="Slika 2" descr="http://www.amnesty.si/images/KAMPANJE/FDF/yohendra%20nadaraj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mnesty.si/images/KAMPANJE/FDF/yohendra%20nadarajan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AF6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> </w:t>
      </w:r>
      <w:r w:rsidR="00B36AF6">
        <w:rPr>
          <w:rFonts w:ascii="Arial" w:hAnsi="Arial" w:cs="Arial"/>
          <w:noProof/>
        </w:rPr>
        <w:drawing>
          <wp:inline distT="0" distB="0" distL="0" distR="0" wp14:anchorId="516BCBA6" wp14:editId="2F70867B">
            <wp:extent cx="2438400" cy="1828800"/>
            <wp:effectExtent l="0" t="0" r="0" b="0"/>
            <wp:docPr id="3" name="Slika 3" descr="C:\Users\karlinas.SOLA\Desktop\SLIKE- MAFROUZA\IMG_8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linas.SOLA\Desktop\SLIKE- MAFROUZA\IMG_82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E02" w:rsidRPr="005D3101" w:rsidRDefault="00D14396" w:rsidP="00D14396">
      <w:pPr>
        <w:pStyle w:val="Navadensplet"/>
        <w:rPr>
          <w:rFonts w:asciiTheme="minorHAnsi" w:hAnsiTheme="minorHAnsi" w:cstheme="minorHAnsi"/>
        </w:rPr>
      </w:pPr>
      <w:proofErr w:type="spellStart"/>
      <w:r w:rsidRPr="005D3101">
        <w:rPr>
          <w:rStyle w:val="Krepko"/>
          <w:rFonts w:asciiTheme="minorHAnsi" w:hAnsiTheme="minorHAnsi" w:cstheme="minorHAnsi"/>
        </w:rPr>
        <w:t>Vongai</w:t>
      </w:r>
      <w:proofErr w:type="spellEnd"/>
      <w:r w:rsidRPr="005D3101">
        <w:rPr>
          <w:rStyle w:val="Krepko"/>
          <w:rFonts w:asciiTheme="minorHAnsi" w:hAnsiTheme="minorHAnsi" w:cstheme="minorHAnsi"/>
        </w:rPr>
        <w:t xml:space="preserve"> </w:t>
      </w:r>
      <w:proofErr w:type="spellStart"/>
      <w:r w:rsidRPr="005D3101">
        <w:rPr>
          <w:rStyle w:val="Krepko"/>
          <w:rFonts w:asciiTheme="minorHAnsi" w:hAnsiTheme="minorHAnsi" w:cstheme="minorHAnsi"/>
        </w:rPr>
        <w:t>Chikwanda</w:t>
      </w:r>
      <w:proofErr w:type="spellEnd"/>
      <w:r w:rsidRPr="005D3101">
        <w:rPr>
          <w:rStyle w:val="Krepko"/>
          <w:rFonts w:asciiTheme="minorHAnsi" w:hAnsiTheme="minorHAnsi" w:cstheme="minorHAnsi"/>
        </w:rPr>
        <w:t xml:space="preserve"> </w:t>
      </w:r>
      <w:r w:rsidRPr="005D3101">
        <w:rPr>
          <w:rStyle w:val="Krepko"/>
          <w:rFonts w:asciiTheme="minorHAnsi" w:hAnsiTheme="minorHAnsi" w:cstheme="minorHAnsi"/>
          <w:b w:val="0"/>
        </w:rPr>
        <w:t>iz Zimbabveja</w:t>
      </w:r>
      <w:r w:rsidRPr="005D3101">
        <w:rPr>
          <w:rFonts w:asciiTheme="minorHAnsi" w:hAnsiTheme="minorHAnsi" w:cstheme="minorHAnsi"/>
        </w:rPr>
        <w:t xml:space="preserve"> je pripovedovala o svojem delu s prebivalci </w:t>
      </w:r>
      <w:proofErr w:type="spellStart"/>
      <w:r w:rsidRPr="005D3101">
        <w:rPr>
          <w:rFonts w:asciiTheme="minorHAnsi" w:hAnsiTheme="minorHAnsi" w:cstheme="minorHAnsi"/>
        </w:rPr>
        <w:t>slumov</w:t>
      </w:r>
      <w:proofErr w:type="spellEnd"/>
      <w:r w:rsidR="004F0E02" w:rsidRPr="005D3101">
        <w:rPr>
          <w:rFonts w:asciiTheme="minorHAnsi" w:hAnsiTheme="minorHAnsi" w:cstheme="minorHAnsi"/>
        </w:rPr>
        <w:t>.</w:t>
      </w:r>
    </w:p>
    <w:p w:rsidR="00D14396" w:rsidRDefault="00D14396" w:rsidP="00D14396">
      <w:pPr>
        <w:pStyle w:val="Navadensple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E3FB19" wp14:editId="67249C76">
            <wp:extent cx="1162050" cy="1743075"/>
            <wp:effectExtent l="0" t="0" r="0" b="9525"/>
            <wp:docPr id="1" name="Slika 1" descr="http://www.amnesty.si/images/KAMPANJE/FDF/Vong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mnesty.si/images/KAMPANJE/FDF/Vonga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F6">
        <w:rPr>
          <w:rFonts w:ascii="Arial" w:hAnsi="Arial" w:cs="Arial"/>
          <w:sz w:val="20"/>
          <w:szCs w:val="20"/>
        </w:rPr>
        <w:t xml:space="preserve">                                       </w:t>
      </w:r>
      <w:r w:rsidR="00B36A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93456B" wp14:editId="66DAD896">
            <wp:extent cx="2438400" cy="1828800"/>
            <wp:effectExtent l="0" t="0" r="0" b="0"/>
            <wp:docPr id="4" name="Slika 4" descr="C:\Users\karlinas.SOLA\Desktop\SLIKE- MAFROUZA\IMG_8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linas.SOLA\Desktop\SLIKE- MAFROUZA\IMG_826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684" w:rsidRDefault="00E23684" w:rsidP="00CB3434">
      <w:pPr>
        <w:pStyle w:val="Navadensple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B3CD9B" wp14:editId="30E39F5B">
            <wp:extent cx="2438400" cy="1828800"/>
            <wp:effectExtent l="0" t="0" r="0" b="0"/>
            <wp:docPr id="7" name="Slika 7" descr="C:\Users\karlinas.SOLA\Desktop\SLIKE- MAFROUZA\IMG_8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linas.SOLA\Desktop\SLIKE- MAFROUZA\IMG_82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2D9" w:rsidRDefault="00AB72D9" w:rsidP="00D14396">
      <w:pPr>
        <w:pStyle w:val="Navadensplet"/>
        <w:rPr>
          <w:rFonts w:asciiTheme="minorHAnsi" w:hAnsiTheme="minorHAnsi" w:cstheme="minorHAnsi"/>
        </w:rPr>
      </w:pPr>
    </w:p>
    <w:p w:rsidR="00AB72D9" w:rsidRDefault="00AB72D9" w:rsidP="00D14396">
      <w:pPr>
        <w:pStyle w:val="Navadensplet"/>
        <w:rPr>
          <w:rFonts w:asciiTheme="minorHAnsi" w:hAnsiTheme="minorHAnsi" w:cstheme="minorHAnsi"/>
        </w:rPr>
      </w:pPr>
    </w:p>
    <w:p w:rsidR="00AB72D9" w:rsidRDefault="00AB72D9" w:rsidP="00D14396">
      <w:pPr>
        <w:pStyle w:val="Navadensplet"/>
        <w:rPr>
          <w:rFonts w:asciiTheme="minorHAnsi" w:hAnsiTheme="minorHAnsi" w:cstheme="minorHAnsi"/>
        </w:rPr>
      </w:pPr>
    </w:p>
    <w:p w:rsidR="00AB72D9" w:rsidRDefault="00AB72D9" w:rsidP="00D14396">
      <w:pPr>
        <w:pStyle w:val="Navadensplet"/>
        <w:rPr>
          <w:rFonts w:asciiTheme="minorHAnsi" w:hAnsiTheme="minorHAnsi" w:cstheme="minorHAnsi"/>
        </w:rPr>
      </w:pPr>
    </w:p>
    <w:p w:rsidR="00AB72D9" w:rsidRDefault="00AB72D9" w:rsidP="00D14396">
      <w:pPr>
        <w:pStyle w:val="Navadensplet"/>
        <w:rPr>
          <w:rFonts w:asciiTheme="minorHAnsi" w:hAnsiTheme="minorHAnsi" w:cstheme="minorHAnsi"/>
        </w:rPr>
      </w:pPr>
    </w:p>
    <w:p w:rsidR="00D14396" w:rsidRPr="007F1B18" w:rsidRDefault="004F0E02" w:rsidP="00D14396">
      <w:pPr>
        <w:pStyle w:val="Navadensplet"/>
        <w:rPr>
          <w:rFonts w:asciiTheme="minorHAnsi" w:hAnsiTheme="minorHAnsi" w:cstheme="minorHAnsi"/>
        </w:rPr>
      </w:pPr>
      <w:r w:rsidRPr="007F1B18">
        <w:rPr>
          <w:rFonts w:asciiTheme="minorHAnsi" w:hAnsiTheme="minorHAnsi" w:cstheme="minorHAnsi"/>
        </w:rPr>
        <w:lastRenderedPageBreak/>
        <w:t>Učenci so izkusili</w:t>
      </w:r>
      <w:r w:rsidR="00D14396" w:rsidRPr="007F1B18">
        <w:rPr>
          <w:rFonts w:asciiTheme="minorHAnsi" w:hAnsiTheme="minorHAnsi" w:cstheme="minorHAnsi"/>
        </w:rPr>
        <w:t xml:space="preserve"> življenj</w:t>
      </w:r>
      <w:r w:rsidRPr="007F1B18">
        <w:rPr>
          <w:rFonts w:asciiTheme="minorHAnsi" w:hAnsiTheme="minorHAnsi" w:cstheme="minorHAnsi"/>
        </w:rPr>
        <w:t>e</w:t>
      </w:r>
      <w:r w:rsidR="00D14396" w:rsidRPr="007F1B18">
        <w:rPr>
          <w:rFonts w:asciiTheme="minorHAnsi" w:hAnsiTheme="minorHAnsi" w:cstheme="minorHAnsi"/>
        </w:rPr>
        <w:t xml:space="preserve"> na 12 kvadratnih metrih</w:t>
      </w:r>
      <w:r w:rsidRPr="007F1B18">
        <w:rPr>
          <w:rFonts w:asciiTheme="minorHAnsi" w:hAnsiTheme="minorHAnsi" w:cstheme="minorHAnsi"/>
        </w:rPr>
        <w:t xml:space="preserve"> v baraki</w:t>
      </w:r>
      <w:r w:rsidR="00D14396" w:rsidRPr="007F1B18">
        <w:rPr>
          <w:rFonts w:asciiTheme="minorHAnsi" w:hAnsiTheme="minorHAnsi" w:cstheme="minorHAnsi"/>
        </w:rPr>
        <w:t>. </w:t>
      </w:r>
    </w:p>
    <w:p w:rsidR="00195E8D" w:rsidRDefault="008404F8" w:rsidP="00D14396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50A6CE9D" wp14:editId="2A514377">
            <wp:extent cx="2438400" cy="1828800"/>
            <wp:effectExtent l="0" t="0" r="0" b="0"/>
            <wp:docPr id="8" name="Slika 8" descr="C:\Users\karlinas.SOLA\Desktop\SLIKE- MAFROUZA\IMG_8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linas.SOLA\Desktop\SLIKE- MAFROUZA\IMG_82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B18">
        <w:rPr>
          <w:rFonts w:ascii="Arial" w:hAnsi="Arial" w:cs="Arial"/>
        </w:rPr>
        <w:t xml:space="preserve">              </w:t>
      </w:r>
      <w:r w:rsidR="007F1B18">
        <w:rPr>
          <w:rFonts w:ascii="Arial" w:hAnsi="Arial" w:cs="Arial"/>
          <w:noProof/>
        </w:rPr>
        <w:drawing>
          <wp:inline distT="0" distB="0" distL="0" distR="0" wp14:anchorId="1400B77E" wp14:editId="7A8C1AF6">
            <wp:extent cx="2438400" cy="1828800"/>
            <wp:effectExtent l="0" t="0" r="0" b="0"/>
            <wp:docPr id="9" name="Slika 9" descr="C:\Users\karlinas.SOLA\Desktop\SLIKE- MAFROUZA\IMG_8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linas.SOLA\Desktop\SLIKE- MAFROUZA\IMG_825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C5" w:rsidRPr="005D3101" w:rsidRDefault="008404F8" w:rsidP="00D14396">
      <w:pPr>
        <w:pStyle w:val="Navadensplet"/>
        <w:rPr>
          <w:rFonts w:asciiTheme="minorHAnsi" w:hAnsiTheme="minorHAnsi" w:cstheme="minorHAnsi"/>
        </w:rPr>
      </w:pPr>
      <w:r w:rsidRPr="005D3101">
        <w:rPr>
          <w:rFonts w:asciiTheme="minorHAnsi" w:hAnsiTheme="minorHAnsi" w:cstheme="minorHAnsi"/>
        </w:rPr>
        <w:t xml:space="preserve">  </w:t>
      </w:r>
      <w:r w:rsidR="003804C5" w:rsidRPr="005D3101">
        <w:rPr>
          <w:rFonts w:asciiTheme="minorHAnsi" w:hAnsiTheme="minorHAnsi" w:cstheme="minorHAnsi"/>
        </w:rPr>
        <w:t>Kaj potrebuješ za</w:t>
      </w:r>
      <w:r w:rsidR="007F1B18" w:rsidRPr="005D3101">
        <w:rPr>
          <w:rFonts w:asciiTheme="minorHAnsi" w:hAnsiTheme="minorHAnsi" w:cstheme="minorHAnsi"/>
        </w:rPr>
        <w:t xml:space="preserve"> dostojno</w:t>
      </w:r>
      <w:r w:rsidR="003804C5" w:rsidRPr="005D3101">
        <w:rPr>
          <w:rFonts w:asciiTheme="minorHAnsi" w:hAnsiTheme="minorHAnsi" w:cstheme="minorHAnsi"/>
        </w:rPr>
        <w:t xml:space="preserve"> življenje?</w:t>
      </w:r>
    </w:p>
    <w:p w:rsidR="003804C5" w:rsidRDefault="003804C5" w:rsidP="00D14396">
      <w:pPr>
        <w:pStyle w:val="Navadensple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AF7DB3" wp14:editId="68763E07">
            <wp:extent cx="2438400" cy="1828800"/>
            <wp:effectExtent l="0" t="0" r="0" b="0"/>
            <wp:docPr id="10" name="Slika 10" descr="C:\Users\karlinas.SOLA\Desktop\SLIKE- MAFROUZA\IMG_8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linas.SOLA\Desktop\SLIKE- MAFROUZA\IMG_825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B367214" wp14:editId="12C33373">
            <wp:extent cx="2438400" cy="1828800"/>
            <wp:effectExtent l="0" t="0" r="0" b="0"/>
            <wp:docPr id="11" name="Slika 11" descr="C:\Users\karlinas.SOLA\Desktop\SLIKE- MAFROUZA\IMG_8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linas.SOLA\Desktop\SLIKE- MAFROUZA\IMG_826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18" w:rsidRPr="005D3101" w:rsidRDefault="007F1B18" w:rsidP="007F1B18">
      <w:pPr>
        <w:pStyle w:val="Navadensplet"/>
        <w:rPr>
          <w:rFonts w:asciiTheme="minorHAnsi" w:hAnsiTheme="minorHAnsi" w:cstheme="minorHAnsi"/>
        </w:rPr>
      </w:pPr>
      <w:r w:rsidRPr="005D3101">
        <w:rPr>
          <w:rFonts w:asciiTheme="minorHAnsi" w:hAnsiTheme="minorHAnsi" w:cstheme="minorHAnsi"/>
        </w:rPr>
        <w:t xml:space="preserve"> Po ogledu pa so vsi naredili neko aktivnost kot izraz solidarnosti in podpore prebivalcem </w:t>
      </w:r>
      <w:proofErr w:type="spellStart"/>
      <w:r w:rsidRPr="005D3101">
        <w:rPr>
          <w:rFonts w:asciiTheme="minorHAnsi" w:hAnsiTheme="minorHAnsi" w:cstheme="minorHAnsi"/>
        </w:rPr>
        <w:t>slumov</w:t>
      </w:r>
      <w:proofErr w:type="spellEnd"/>
      <w:r w:rsidRPr="005D3101">
        <w:rPr>
          <w:rFonts w:asciiTheme="minorHAnsi" w:hAnsiTheme="minorHAnsi" w:cstheme="minorHAnsi"/>
        </w:rPr>
        <w:t>.</w:t>
      </w:r>
    </w:p>
    <w:p w:rsidR="003804C5" w:rsidRPr="005D3101" w:rsidRDefault="007F1B18" w:rsidP="00D14396">
      <w:pPr>
        <w:pStyle w:val="Navadensplet"/>
        <w:rPr>
          <w:rFonts w:asciiTheme="minorHAnsi" w:hAnsiTheme="minorHAnsi" w:cstheme="minorHAnsi"/>
          <w:b/>
          <w:u w:val="single"/>
        </w:rPr>
      </w:pPr>
      <w:r w:rsidRPr="005D3101">
        <w:rPr>
          <w:rFonts w:asciiTheme="minorHAnsi" w:hAnsiTheme="minorHAnsi" w:cstheme="minorHAnsi"/>
          <w:b/>
          <w:u w:val="single"/>
        </w:rPr>
        <w:t>UTRINKI, MISLI…..UČENCEV PO OGLEDU FILMA IN DELAVNICAH</w:t>
      </w:r>
    </w:p>
    <w:p w:rsidR="007F1B18" w:rsidRPr="005D3101" w:rsidRDefault="005D3101" w:rsidP="00D14396">
      <w:pPr>
        <w:pStyle w:val="Navadensplet"/>
        <w:rPr>
          <w:rFonts w:asciiTheme="minorHAnsi" w:hAnsiTheme="minorHAnsi" w:cstheme="minorHAnsi"/>
          <w:color w:val="1D1B11" w:themeColor="background2" w:themeShade="1A"/>
        </w:rPr>
      </w:pPr>
      <w:r w:rsidRPr="005D3101">
        <w:rPr>
          <w:rFonts w:asciiTheme="minorHAnsi" w:hAnsiTheme="minorHAnsi" w:cstheme="minorHAnsi"/>
          <w:color w:val="1D1B11" w:themeColor="background2" w:themeShade="1A"/>
        </w:rPr>
        <w:t>V filmu mi je bilo n</w:t>
      </w:r>
      <w:r w:rsidR="007F1B18" w:rsidRPr="005D3101">
        <w:rPr>
          <w:rFonts w:asciiTheme="minorHAnsi" w:hAnsiTheme="minorHAnsi" w:cstheme="minorHAnsi"/>
          <w:color w:val="1D1B11" w:themeColor="background2" w:themeShade="1A"/>
        </w:rPr>
        <w:t xml:space="preserve">ajbolj všeč prepevanje na poroki. Na prijazen, smešen in zabaven način so se zafrkavali. </w:t>
      </w:r>
      <w:r w:rsidRPr="005D3101">
        <w:rPr>
          <w:rFonts w:asciiTheme="minorHAnsi" w:hAnsiTheme="minorHAnsi" w:cstheme="minorHAnsi"/>
          <w:color w:val="1D1B11" w:themeColor="background2" w:themeShade="1A"/>
        </w:rPr>
        <w:t>Sicer je pa bil</w:t>
      </w:r>
      <w:r w:rsidR="007F1B18" w:rsidRPr="005D3101">
        <w:rPr>
          <w:rFonts w:asciiTheme="minorHAnsi" w:hAnsiTheme="minorHAnsi" w:cstheme="minorHAnsi"/>
          <w:color w:val="1D1B11" w:themeColor="background2" w:themeShade="1A"/>
        </w:rPr>
        <w:t xml:space="preserve"> malo predolg. Lahko bi izrezali del, ko je gospod prebiral ljubezenske pesmi svoji prvi ljubezni. Bile so sicer lepe, vendar malo dolgočasne. Užival sem pa tudi na predavanjih po filmu.</w:t>
      </w:r>
    </w:p>
    <w:p w:rsidR="007F1B18" w:rsidRPr="005D3101" w:rsidRDefault="007F1B18" w:rsidP="00D14396">
      <w:pPr>
        <w:pStyle w:val="Navadensplet"/>
        <w:rPr>
          <w:rFonts w:asciiTheme="minorHAnsi" w:hAnsiTheme="minorHAnsi" w:cstheme="minorHAnsi"/>
          <w:color w:val="1D1B11" w:themeColor="background2" w:themeShade="1A"/>
        </w:rPr>
      </w:pP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</w:r>
      <w:r w:rsidRPr="005D3101">
        <w:rPr>
          <w:rFonts w:asciiTheme="minorHAnsi" w:hAnsiTheme="minorHAnsi" w:cstheme="minorHAnsi"/>
          <w:color w:val="1D1B11" w:themeColor="background2" w:themeShade="1A"/>
        </w:rPr>
        <w:tab/>
        <w:t xml:space="preserve">JAKA, </w:t>
      </w:r>
      <w:proofErr w:type="spellStart"/>
      <w:r w:rsidRPr="005D3101">
        <w:rPr>
          <w:rFonts w:asciiTheme="minorHAnsi" w:hAnsiTheme="minorHAnsi" w:cstheme="minorHAnsi"/>
          <w:color w:val="1D1B11" w:themeColor="background2" w:themeShade="1A"/>
        </w:rPr>
        <w:t>8.A</w:t>
      </w:r>
      <w:proofErr w:type="spellEnd"/>
    </w:p>
    <w:p w:rsidR="007F1B18" w:rsidRPr="005D3101" w:rsidRDefault="007F1B18" w:rsidP="00D14396">
      <w:pPr>
        <w:pStyle w:val="Navadensplet"/>
        <w:rPr>
          <w:rFonts w:asciiTheme="minorHAnsi" w:hAnsiTheme="minorHAnsi" w:cstheme="minorHAnsi"/>
          <w:color w:val="0F243E" w:themeColor="text2" w:themeShade="80"/>
        </w:rPr>
      </w:pPr>
      <w:r w:rsidRPr="005D3101">
        <w:rPr>
          <w:rFonts w:asciiTheme="minorHAnsi" w:hAnsiTheme="minorHAnsi" w:cstheme="minorHAnsi"/>
          <w:color w:val="0F243E" w:themeColor="text2" w:themeShade="80"/>
        </w:rPr>
        <w:t xml:space="preserve">Film je odličen. </w:t>
      </w:r>
      <w:r w:rsidR="005D3101" w:rsidRPr="005D3101">
        <w:rPr>
          <w:rFonts w:asciiTheme="minorHAnsi" w:hAnsiTheme="minorHAnsi" w:cstheme="minorHAnsi"/>
          <w:color w:val="0F243E" w:themeColor="text2" w:themeShade="80"/>
        </w:rPr>
        <w:t>Nauči te spoštovanja. V njem spoznaš novo kulturo, ki je drugačna od naše. Spoznali smo tudi največjo težavo sveta: revščino. Če živiš v revščini, nimaš izobrazbe, hrane, slabša je higiena. Prav je, da takim ljudem pomagamo.</w:t>
      </w:r>
    </w:p>
    <w:p w:rsidR="005D3101" w:rsidRPr="005D3101" w:rsidRDefault="005D3101" w:rsidP="00D14396">
      <w:pPr>
        <w:pStyle w:val="Navadensplet"/>
        <w:rPr>
          <w:rFonts w:asciiTheme="minorHAnsi" w:hAnsiTheme="minorHAnsi" w:cstheme="minorHAnsi"/>
          <w:color w:val="0F243E" w:themeColor="text2" w:themeShade="80"/>
        </w:rPr>
      </w:pP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</w:r>
      <w:r w:rsidRPr="005D3101">
        <w:rPr>
          <w:rFonts w:asciiTheme="minorHAnsi" w:hAnsiTheme="minorHAnsi" w:cstheme="minorHAnsi"/>
          <w:color w:val="0F243E" w:themeColor="text2" w:themeShade="80"/>
        </w:rPr>
        <w:tab/>
        <w:t xml:space="preserve">LARA, </w:t>
      </w:r>
      <w:proofErr w:type="spellStart"/>
      <w:r w:rsidRPr="005D3101">
        <w:rPr>
          <w:rFonts w:asciiTheme="minorHAnsi" w:hAnsiTheme="minorHAnsi" w:cstheme="minorHAnsi"/>
          <w:color w:val="0F243E" w:themeColor="text2" w:themeShade="80"/>
        </w:rPr>
        <w:t>6.A</w:t>
      </w:r>
      <w:proofErr w:type="spellEnd"/>
    </w:p>
    <w:p w:rsidR="005D3101" w:rsidRDefault="005D3101" w:rsidP="00D14396">
      <w:pPr>
        <w:pStyle w:val="Navadensp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Film je bil odličen, a še bolj so me navdušile delavnice, saj sem tam izvedel veliko o revščini od ljudi, ki so v stiku z njo.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 w:rsidR="00CB34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VILI, </w:t>
      </w:r>
      <w:proofErr w:type="spellStart"/>
      <w:r>
        <w:rPr>
          <w:rFonts w:asciiTheme="minorHAnsi" w:hAnsiTheme="minorHAnsi" w:cstheme="minorHAnsi"/>
        </w:rPr>
        <w:t>9.C</w:t>
      </w:r>
      <w:proofErr w:type="spellEnd"/>
    </w:p>
    <w:p w:rsidR="005D3101" w:rsidRDefault="00CB7FB9" w:rsidP="00D14396">
      <w:pPr>
        <w:pStyle w:val="Navadensp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Če odmislim, da je bil film predolg, mi je bil kar všeč. Ljudje tam živijo čisto drugače. Včasih si zaželim veliko denarja, da bi ga poslala ljudem, ki živijo v revščini.</w:t>
      </w:r>
    </w:p>
    <w:p w:rsidR="00CB7FB9" w:rsidRDefault="00CB7FB9" w:rsidP="00D14396">
      <w:pPr>
        <w:pStyle w:val="Navadensple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KRISTINA, </w:t>
      </w:r>
      <w:proofErr w:type="spellStart"/>
      <w:r>
        <w:rPr>
          <w:rFonts w:asciiTheme="minorHAnsi" w:hAnsiTheme="minorHAnsi" w:cstheme="minorHAnsi"/>
        </w:rPr>
        <w:t>7.A</w:t>
      </w:r>
      <w:proofErr w:type="spellEnd"/>
    </w:p>
    <w:p w:rsidR="00CB7FB9" w:rsidRPr="00CB7FB9" w:rsidRDefault="00CB7FB9" w:rsidP="00D14396">
      <w:pPr>
        <w:pStyle w:val="Navadensplet"/>
        <w:rPr>
          <w:rFonts w:asciiTheme="minorHAnsi" w:hAnsiTheme="minorHAnsi" w:cstheme="minorHAnsi"/>
          <w:b/>
        </w:rPr>
      </w:pPr>
      <w:r w:rsidRPr="00CB7FB9">
        <w:rPr>
          <w:rFonts w:asciiTheme="minorHAnsi" w:hAnsiTheme="minorHAnsi" w:cstheme="minorHAnsi"/>
        </w:rPr>
        <w:t xml:space="preserve">Najbolj mi je bila všeč delavnica pri gospodu </w:t>
      </w:r>
      <w:proofErr w:type="spellStart"/>
      <w:r w:rsidRPr="00D64DE4">
        <w:rPr>
          <w:rStyle w:val="Krepko"/>
          <w:rFonts w:asciiTheme="minorHAnsi" w:hAnsiTheme="minorHAnsi" w:cstheme="minorHAnsi"/>
          <w:b w:val="0"/>
        </w:rPr>
        <w:t>Nadarajani</w:t>
      </w:r>
      <w:proofErr w:type="spellEnd"/>
      <w:r w:rsidRPr="00CB7FB9">
        <w:rPr>
          <w:rStyle w:val="Krepko"/>
          <w:rFonts w:asciiTheme="minorHAnsi" w:hAnsiTheme="minorHAnsi" w:cstheme="minorHAnsi"/>
        </w:rPr>
        <w:t xml:space="preserve"> </w:t>
      </w:r>
      <w:r w:rsidRPr="00CB7FB9">
        <w:rPr>
          <w:rStyle w:val="Krepko"/>
          <w:rFonts w:asciiTheme="minorHAnsi" w:hAnsiTheme="minorHAnsi" w:cstheme="minorHAnsi"/>
          <w:b w:val="0"/>
        </w:rPr>
        <w:t>iz Malezije.</w:t>
      </w:r>
    </w:p>
    <w:p w:rsidR="00D14396" w:rsidRDefault="00CB7FB9" w:rsidP="00AF656E">
      <w:pPr>
        <w:rPr>
          <w:rFonts w:asciiTheme="minorHAnsi" w:hAnsiTheme="minorHAnsi" w:cstheme="minorHAnsi"/>
        </w:rPr>
      </w:pP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  <w:t xml:space="preserve">POLONA, </w:t>
      </w:r>
      <w:proofErr w:type="spellStart"/>
      <w:r w:rsidRPr="00CB7FB9">
        <w:rPr>
          <w:rFonts w:asciiTheme="minorHAnsi" w:hAnsiTheme="minorHAnsi" w:cstheme="minorHAnsi"/>
        </w:rPr>
        <w:t>7.B</w:t>
      </w:r>
      <w:proofErr w:type="spellEnd"/>
    </w:p>
    <w:p w:rsidR="00CB7FB9" w:rsidRPr="00CB7FB9" w:rsidRDefault="00CB7FB9" w:rsidP="00AF656E">
      <w:pPr>
        <w:rPr>
          <w:rFonts w:asciiTheme="minorHAnsi" w:hAnsiTheme="minorHAnsi" w:cstheme="minorHAnsi"/>
        </w:rPr>
      </w:pPr>
    </w:p>
    <w:p w:rsidR="00CB7FB9" w:rsidRPr="00CB7FB9" w:rsidRDefault="00CB7FB9" w:rsidP="00AF656E">
      <w:pPr>
        <w:rPr>
          <w:rFonts w:asciiTheme="minorHAnsi" w:hAnsiTheme="minorHAnsi" w:cstheme="minorHAnsi"/>
        </w:rPr>
      </w:pPr>
      <w:r w:rsidRPr="00CB7FB9">
        <w:rPr>
          <w:rFonts w:asciiTheme="minorHAnsi" w:hAnsiTheme="minorHAnsi" w:cstheme="minorHAnsi"/>
        </w:rPr>
        <w:t xml:space="preserve">Življenje v </w:t>
      </w:r>
      <w:proofErr w:type="spellStart"/>
      <w:r w:rsidRPr="00CB7FB9">
        <w:rPr>
          <w:rFonts w:asciiTheme="minorHAnsi" w:hAnsiTheme="minorHAnsi" w:cstheme="minorHAnsi"/>
        </w:rPr>
        <w:t>Mafrouzi</w:t>
      </w:r>
      <w:proofErr w:type="spellEnd"/>
      <w:r w:rsidRPr="00CB7FB9">
        <w:rPr>
          <w:rFonts w:asciiTheme="minorHAnsi" w:hAnsiTheme="minorHAnsi" w:cstheme="minorHAnsi"/>
        </w:rPr>
        <w:t xml:space="preserve"> je sproščeno. Ljudje so povezani med seboj in znajo se zabavati. Življenje tam je čisto drugačno. Film je bil zelo zanimiv in poučen.</w:t>
      </w:r>
    </w:p>
    <w:p w:rsidR="00CB7FB9" w:rsidRPr="00CB7FB9" w:rsidRDefault="00CB7FB9" w:rsidP="00AF656E">
      <w:pPr>
        <w:rPr>
          <w:rFonts w:asciiTheme="minorHAnsi" w:hAnsiTheme="minorHAnsi" w:cstheme="minorHAnsi"/>
        </w:rPr>
      </w:pPr>
    </w:p>
    <w:p w:rsidR="00CB7FB9" w:rsidRDefault="00CB7FB9" w:rsidP="00AF656E">
      <w:pPr>
        <w:rPr>
          <w:rFonts w:asciiTheme="minorHAnsi" w:hAnsiTheme="minorHAnsi" w:cstheme="minorHAnsi"/>
        </w:rPr>
      </w:pP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</w:r>
      <w:r w:rsidRPr="00CB7FB9">
        <w:rPr>
          <w:rFonts w:asciiTheme="minorHAnsi" w:hAnsiTheme="minorHAnsi" w:cstheme="minorHAnsi"/>
        </w:rPr>
        <w:tab/>
        <w:t xml:space="preserve">MANCA, </w:t>
      </w:r>
      <w:proofErr w:type="spellStart"/>
      <w:r w:rsidRPr="00CB7FB9">
        <w:rPr>
          <w:rFonts w:asciiTheme="minorHAnsi" w:hAnsiTheme="minorHAnsi" w:cstheme="minorHAnsi"/>
        </w:rPr>
        <w:t>7.A</w:t>
      </w:r>
      <w:proofErr w:type="spellEnd"/>
    </w:p>
    <w:p w:rsidR="00CB3434" w:rsidRDefault="00CB3434" w:rsidP="00AF656E">
      <w:pPr>
        <w:rPr>
          <w:rFonts w:asciiTheme="minorHAnsi" w:hAnsiTheme="minorHAnsi" w:cstheme="minorHAnsi"/>
        </w:rPr>
      </w:pPr>
    </w:p>
    <w:p w:rsidR="00CB7FB9" w:rsidRDefault="00CB7FB9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Predvsem me je presenetilo, v kakšnih razmerah živijo ti ljudje in kako dobro se znajdejo v dani situaciji. Veliko smo izvedeli o nesrečnih ljudeh, ki so po krivici izgubili svoj dom. Mislim, da si vsakdo zasluži dobre</w:t>
      </w:r>
      <w:r w:rsidR="00CB3434">
        <w:rPr>
          <w:rFonts w:asciiTheme="minorHAnsi" w:hAnsiTheme="minorHAnsi" w:cstheme="minorHAnsi"/>
        </w:rPr>
        <w:t xml:space="preserve"> pogoje za življenje.</w:t>
      </w:r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ZALA, </w:t>
      </w:r>
      <w:proofErr w:type="spellStart"/>
      <w:r>
        <w:rPr>
          <w:rFonts w:asciiTheme="minorHAnsi" w:hAnsiTheme="minorHAnsi" w:cstheme="minorHAnsi"/>
        </w:rPr>
        <w:t>9.A</w:t>
      </w:r>
      <w:proofErr w:type="spellEnd"/>
    </w:p>
    <w:p w:rsidR="00CB3434" w:rsidRDefault="00CB3434" w:rsidP="00AF656E">
      <w:pPr>
        <w:rPr>
          <w:rFonts w:asciiTheme="minorHAnsi" w:hAnsiTheme="minorHAnsi" w:cstheme="minorHAnsi"/>
        </w:rPr>
      </w:pPr>
    </w:p>
    <w:p w:rsidR="00CB7FB9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filmu sem uživala, le malo predolg se mi je zdel. Zanimivo je bilo gledati ljudi, ki živijo v čisto drugačnih okoliščinah kot mi. Zelo pa so mi bile všeč delavnice, najbolj pa pogovor z gospodom iz Malezije.</w:t>
      </w:r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MAŠA, </w:t>
      </w:r>
      <w:proofErr w:type="spellStart"/>
      <w:r>
        <w:rPr>
          <w:rFonts w:asciiTheme="minorHAnsi" w:hAnsiTheme="minorHAnsi" w:cstheme="minorHAnsi"/>
        </w:rPr>
        <w:t>6.B</w:t>
      </w:r>
      <w:proofErr w:type="spellEnd"/>
    </w:p>
    <w:p w:rsidR="00CB3434" w:rsidRDefault="00CB3434" w:rsidP="00AF656E">
      <w:pPr>
        <w:rPr>
          <w:rFonts w:asciiTheme="minorHAnsi" w:hAnsiTheme="minorHAnsi" w:cstheme="minorHAnsi"/>
        </w:rPr>
      </w:pPr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Zelo zanimivo se mi je zdelo, da se ljudje, ki sicer živijo v slabih pogojih, ne pritožujejo veliko. Presenetilo me je, da so v stanovanjih imeli elektriko, v trgovini pa </w:t>
      </w:r>
      <w:proofErr w:type="spellStart"/>
      <w:r>
        <w:rPr>
          <w:rFonts w:asciiTheme="minorHAnsi" w:hAnsiTheme="minorHAnsi" w:cstheme="minorHAnsi"/>
        </w:rPr>
        <w:t>Pampers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planice</w:t>
      </w:r>
      <w:proofErr w:type="spellEnd"/>
      <w:r>
        <w:rPr>
          <w:rFonts w:asciiTheme="minorHAnsi" w:hAnsiTheme="minorHAnsi" w:cstheme="minorHAnsi"/>
        </w:rPr>
        <w:t>.</w:t>
      </w:r>
    </w:p>
    <w:p w:rsidR="00CB3434" w:rsidRDefault="00CB3434" w:rsidP="00AF656E">
      <w:pPr>
        <w:rPr>
          <w:rFonts w:asciiTheme="minorHAnsi" w:hAnsiTheme="minorHAnsi" w:cstheme="minorHAnsi"/>
        </w:rPr>
      </w:pPr>
    </w:p>
    <w:p w:rsidR="00CB3434" w:rsidRPr="00CB7FB9" w:rsidRDefault="00CB3434" w:rsidP="00CB3434">
      <w:pPr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LARA, </w:t>
      </w:r>
      <w:proofErr w:type="spellStart"/>
      <w:r>
        <w:rPr>
          <w:rFonts w:asciiTheme="minorHAnsi" w:hAnsiTheme="minorHAnsi" w:cstheme="minorHAnsi"/>
        </w:rPr>
        <w:t>9.C</w:t>
      </w:r>
      <w:proofErr w:type="spellEnd"/>
    </w:p>
    <w:p w:rsidR="00CB3434" w:rsidRDefault="00CB3434" w:rsidP="00AF656E">
      <w:pPr>
        <w:rPr>
          <w:rFonts w:asciiTheme="minorHAnsi" w:hAnsiTheme="minorHAnsi" w:cstheme="minorHAnsi"/>
        </w:rPr>
      </w:pPr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Film me je rahlo pretresel. Želim si, da bi ljudje lahko odšli iz te revščine. Najboljše so bile delavnice gospoda iz Malezije. Spoznali smo, da smo skupaj močnejši.</w:t>
      </w:r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MANCA, </w:t>
      </w:r>
      <w:proofErr w:type="spellStart"/>
      <w:r>
        <w:rPr>
          <w:rFonts w:asciiTheme="minorHAnsi" w:hAnsiTheme="minorHAnsi" w:cstheme="minorHAnsi"/>
        </w:rPr>
        <w:t>8.B</w:t>
      </w:r>
      <w:proofErr w:type="spellEnd"/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Film je bil zanimiv, poučen in zabaven. Čeprav je bil malo predolg, mi je bil všeč. Bil je dobro posnet in preveden.</w:t>
      </w:r>
    </w:p>
    <w:p w:rsidR="00CB3434" w:rsidRDefault="00CB343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MATEJ, </w:t>
      </w:r>
      <w:proofErr w:type="spellStart"/>
      <w:r>
        <w:rPr>
          <w:rFonts w:asciiTheme="minorHAnsi" w:hAnsiTheme="minorHAnsi" w:cstheme="minorHAnsi"/>
        </w:rPr>
        <w:t>6.B</w:t>
      </w:r>
      <w:proofErr w:type="spellEnd"/>
    </w:p>
    <w:p w:rsidR="00CB3434" w:rsidRDefault="00CB3434" w:rsidP="00AF656E">
      <w:pPr>
        <w:rPr>
          <w:rFonts w:asciiTheme="minorHAnsi" w:hAnsiTheme="minorHAnsi" w:cstheme="minorHAnsi"/>
        </w:rPr>
      </w:pPr>
    </w:p>
    <w:p w:rsidR="00CB343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Film je bil zanimiv, a malo predolg. Delavnice bi lahko trajale dlje.</w:t>
      </w:r>
    </w:p>
    <w:p w:rsidR="00D64DE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KARIN, </w:t>
      </w:r>
      <w:proofErr w:type="spellStart"/>
      <w:r>
        <w:rPr>
          <w:rFonts w:asciiTheme="minorHAnsi" w:hAnsiTheme="minorHAnsi" w:cstheme="minorHAnsi"/>
        </w:rPr>
        <w:t>8.C</w:t>
      </w:r>
      <w:proofErr w:type="spellEnd"/>
    </w:p>
    <w:p w:rsidR="00D64DE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64DE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Življenje ljudi na drugem koncu sveta je zanimivo, prav tako so drugačne njihove navade.</w:t>
      </w:r>
    </w:p>
    <w:p w:rsidR="00D64DE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KAJA, </w:t>
      </w:r>
      <w:proofErr w:type="spellStart"/>
      <w:r>
        <w:rPr>
          <w:rFonts w:asciiTheme="minorHAnsi" w:hAnsiTheme="minorHAnsi" w:cstheme="minorHAnsi"/>
        </w:rPr>
        <w:t>8.C</w:t>
      </w:r>
      <w:proofErr w:type="spellEnd"/>
    </w:p>
    <w:p w:rsidR="00D64DE4" w:rsidRDefault="00D64DE4" w:rsidP="00AF656E">
      <w:pPr>
        <w:rPr>
          <w:rFonts w:asciiTheme="minorHAnsi" w:hAnsiTheme="minorHAnsi" w:cstheme="minorHAnsi"/>
        </w:rPr>
      </w:pPr>
    </w:p>
    <w:p w:rsidR="00D64DE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Film je dober in poučen. Kaže, kako živijo ljudje po svetu. Njihova kultura mi je všeč.</w:t>
      </w:r>
    </w:p>
    <w:p w:rsidR="00D64DE4" w:rsidRDefault="00D64DE4" w:rsidP="00AF65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64DE4" w:rsidRDefault="00D64DE4" w:rsidP="00D64DE4">
      <w:pPr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KATJA, </w:t>
      </w:r>
      <w:proofErr w:type="spellStart"/>
      <w:r>
        <w:rPr>
          <w:rFonts w:asciiTheme="minorHAnsi" w:hAnsiTheme="minorHAnsi" w:cstheme="minorHAnsi"/>
        </w:rPr>
        <w:t>6.A</w:t>
      </w:r>
      <w:proofErr w:type="spellEnd"/>
    </w:p>
    <w:p w:rsidR="002B7EC6" w:rsidRDefault="002B7EC6" w:rsidP="00D64DE4">
      <w:pPr>
        <w:ind w:left="6372" w:firstLine="708"/>
        <w:rPr>
          <w:rFonts w:asciiTheme="minorHAnsi" w:hAnsiTheme="minorHAnsi" w:cstheme="minorHAnsi"/>
        </w:rPr>
      </w:pPr>
    </w:p>
    <w:p w:rsidR="002B7EC6" w:rsidRDefault="002B7EC6" w:rsidP="002B7EC6">
      <w:pPr>
        <w:ind w:left="6372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Mag. Karlina Strehar</w:t>
      </w:r>
    </w:p>
    <w:sectPr w:rsidR="002B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94"/>
    <w:rsid w:val="001336FC"/>
    <w:rsid w:val="00195E8D"/>
    <w:rsid w:val="00287018"/>
    <w:rsid w:val="002B7EC6"/>
    <w:rsid w:val="00356494"/>
    <w:rsid w:val="003804C5"/>
    <w:rsid w:val="00397BF4"/>
    <w:rsid w:val="003C342A"/>
    <w:rsid w:val="004F0E02"/>
    <w:rsid w:val="005D3101"/>
    <w:rsid w:val="007919E5"/>
    <w:rsid w:val="007F1B18"/>
    <w:rsid w:val="008404F8"/>
    <w:rsid w:val="009470DC"/>
    <w:rsid w:val="00AB72D9"/>
    <w:rsid w:val="00AF656E"/>
    <w:rsid w:val="00B27EED"/>
    <w:rsid w:val="00B36AF6"/>
    <w:rsid w:val="00CB3434"/>
    <w:rsid w:val="00CB7FB9"/>
    <w:rsid w:val="00D14396"/>
    <w:rsid w:val="00D22C94"/>
    <w:rsid w:val="00D64DE4"/>
    <w:rsid w:val="00E23684"/>
    <w:rsid w:val="00E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701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87018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D14396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D14396"/>
    <w:rPr>
      <w:b/>
      <w:bCs/>
    </w:rPr>
  </w:style>
  <w:style w:type="character" w:styleId="Poudarek">
    <w:name w:val="Emphasis"/>
    <w:basedOn w:val="Privzetapisavaodstavka"/>
    <w:uiPriority w:val="20"/>
    <w:qFormat/>
    <w:rsid w:val="00D1439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3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396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701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87018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D14396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D14396"/>
    <w:rPr>
      <w:b/>
      <w:bCs/>
    </w:rPr>
  </w:style>
  <w:style w:type="character" w:styleId="Poudarek">
    <w:name w:val="Emphasis"/>
    <w:basedOn w:val="Privzetapisavaodstavka"/>
    <w:uiPriority w:val="20"/>
    <w:qFormat/>
    <w:rsid w:val="00D1439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3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396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http://www.amnesty.si/images/KAMPANJE/FDF/yohendra%20nadarajan.jpg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mnesty.si/index.php/kampanje/zivljenje-v-slumih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 Strehar</dc:creator>
  <cp:lastModifiedBy>Karlina Strehar</cp:lastModifiedBy>
  <cp:revision>9</cp:revision>
  <cp:lastPrinted>2012-04-13T12:05:00Z</cp:lastPrinted>
  <dcterms:created xsi:type="dcterms:W3CDTF">2012-04-12T12:27:00Z</dcterms:created>
  <dcterms:modified xsi:type="dcterms:W3CDTF">2012-04-16T12:15:00Z</dcterms:modified>
</cp:coreProperties>
</file>